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7A7" w:rsidRPr="002877A7" w:rsidRDefault="002877A7" w:rsidP="002877A7">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2877A7">
        <w:rPr>
          <w:rFonts w:ascii="微软雅黑" w:eastAsia="微软雅黑" w:hAnsi="微软雅黑" w:cs="宋体" w:hint="eastAsia"/>
          <w:b/>
          <w:bCs/>
          <w:color w:val="4B4B4B"/>
          <w:kern w:val="36"/>
          <w:sz w:val="30"/>
          <w:szCs w:val="30"/>
        </w:rPr>
        <w:t>关于中秋、国庆期间及开学前后进一步落实</w:t>
      </w:r>
      <w:r w:rsidRPr="002877A7">
        <w:rPr>
          <w:rFonts w:ascii="微软雅黑" w:eastAsia="微软雅黑" w:hAnsi="微软雅黑" w:cs="宋体" w:hint="eastAsia"/>
          <w:b/>
          <w:bCs/>
          <w:color w:val="4B4B4B"/>
          <w:kern w:val="36"/>
          <w:sz w:val="30"/>
          <w:szCs w:val="30"/>
        </w:rPr>
        <w:br/>
        <w:t>中央八项规定精神、坚决纠正“四风”的通知</w:t>
      </w:r>
    </w:p>
    <w:p w:rsidR="002877A7" w:rsidRPr="002877A7" w:rsidRDefault="002877A7" w:rsidP="002877A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bookmarkStart w:id="0" w:name="_GoBack"/>
      <w:bookmarkEnd w:id="0"/>
      <w:proofErr w:type="gramStart"/>
      <w:r w:rsidRPr="002877A7">
        <w:rPr>
          <w:rFonts w:ascii="微软雅黑" w:eastAsia="微软雅黑" w:hAnsi="微软雅黑" w:cs="宋体" w:hint="eastAsia"/>
          <w:color w:val="4B4B4B"/>
          <w:kern w:val="0"/>
          <w:sz w:val="24"/>
          <w:szCs w:val="24"/>
        </w:rPr>
        <w:t>驻教纪</w:t>
      </w:r>
      <w:proofErr w:type="gramEnd"/>
      <w:r w:rsidRPr="002877A7">
        <w:rPr>
          <w:rFonts w:ascii="微软雅黑" w:eastAsia="微软雅黑" w:hAnsi="微软雅黑" w:cs="宋体" w:hint="eastAsia"/>
          <w:color w:val="4B4B4B"/>
          <w:kern w:val="0"/>
          <w:sz w:val="24"/>
          <w:szCs w:val="24"/>
        </w:rPr>
        <w:t>[2015]3号</w:t>
      </w:r>
    </w:p>
    <w:p w:rsidR="002877A7" w:rsidRPr="002877A7" w:rsidRDefault="002877A7" w:rsidP="002877A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7A7">
        <w:rPr>
          <w:rFonts w:ascii="微软雅黑" w:eastAsia="微软雅黑" w:hAnsi="微软雅黑" w:cs="宋体" w:hint="eastAsia"/>
          <w:color w:val="4B4B4B"/>
          <w:kern w:val="0"/>
          <w:sz w:val="24"/>
          <w:szCs w:val="24"/>
        </w:rPr>
        <w:t>机关各司局、各直属单位党组织、各直属高校党委：</w:t>
      </w:r>
    </w:p>
    <w:p w:rsidR="002877A7" w:rsidRPr="002877A7" w:rsidRDefault="002877A7" w:rsidP="002877A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7A7">
        <w:rPr>
          <w:rFonts w:ascii="微软雅黑" w:eastAsia="微软雅黑" w:hAnsi="微软雅黑" w:cs="宋体" w:hint="eastAsia"/>
          <w:color w:val="4B4B4B"/>
          <w:kern w:val="0"/>
          <w:sz w:val="24"/>
          <w:szCs w:val="24"/>
        </w:rPr>
        <w:t xml:space="preserve">　　近期，中央纪委发出通知，对中秋、国庆“两节”期间贯彻中央八项规定精神、坚决纠正“四风”提出了纪律要求。为深入贯彻中央八项规定精神，落实王岐山同志在贯彻落实巡视工作条例电视电话会上关于进一步落实中央八项规定精神的指示要求，盯住重要节点，持之以恒纠正“四风”，确保广大党员干部和教师在节日期间和新学期开学前后严守纪律，切实将中央八项规定精神落到实处，现通知如下。</w:t>
      </w:r>
    </w:p>
    <w:p w:rsidR="002877A7" w:rsidRPr="002877A7" w:rsidRDefault="002877A7" w:rsidP="002877A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7A7">
        <w:rPr>
          <w:rFonts w:ascii="微软雅黑" w:eastAsia="微软雅黑" w:hAnsi="微软雅黑" w:cs="宋体" w:hint="eastAsia"/>
          <w:color w:val="4B4B4B"/>
          <w:kern w:val="0"/>
          <w:sz w:val="24"/>
          <w:szCs w:val="24"/>
        </w:rPr>
        <w:t xml:space="preserve">　　</w:t>
      </w:r>
      <w:r w:rsidRPr="002877A7">
        <w:rPr>
          <w:rFonts w:ascii="微软雅黑" w:eastAsia="微软雅黑" w:hAnsi="微软雅黑" w:cs="宋体" w:hint="eastAsia"/>
          <w:b/>
          <w:bCs/>
          <w:color w:val="4B4B4B"/>
          <w:kern w:val="0"/>
          <w:sz w:val="24"/>
          <w:szCs w:val="24"/>
        </w:rPr>
        <w:t xml:space="preserve">一、严明党规党纪，严守纪律红线 </w:t>
      </w:r>
    </w:p>
    <w:p w:rsidR="002877A7" w:rsidRPr="002877A7" w:rsidRDefault="002877A7" w:rsidP="002877A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7A7">
        <w:rPr>
          <w:rFonts w:ascii="微软雅黑" w:eastAsia="微软雅黑" w:hAnsi="微软雅黑" w:cs="宋体" w:hint="eastAsia"/>
          <w:color w:val="4B4B4B"/>
          <w:kern w:val="0"/>
          <w:sz w:val="24"/>
          <w:szCs w:val="24"/>
        </w:rPr>
        <w:t xml:space="preserve">　　各级党组织要切实落实党风廉政建设主体责任，深入贯彻落实中央八项规定精神，有针对性地加强学习、宣传和思想教育，形成一级抓一级、层层抓落实的压力传导机制，切实抓好党员干部和教师节日期间廉洁自律工作。要明确纪律“红线”，严明纪律要求。严禁用公款送月饼节礼；严禁用公款大吃大喝；严禁用公款安排旅游、健身和高消费娱乐活动；严禁违规发放津贴、补贴、奖金、福利和实物；严禁党员干部出入私人会所、公车私用、利用婚丧喜庆敛财以及各种变相的违规行为。严格执行教育部《严禁教师违规收受学生及家长礼品礼金等问题的规定》和《严禁中小学校和在职中小学教师有偿补课的规定》。</w:t>
      </w:r>
    </w:p>
    <w:p w:rsidR="002877A7" w:rsidRPr="002877A7" w:rsidRDefault="002877A7" w:rsidP="002877A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7A7">
        <w:rPr>
          <w:rFonts w:ascii="微软雅黑" w:eastAsia="微软雅黑" w:hAnsi="微软雅黑" w:cs="宋体" w:hint="eastAsia"/>
          <w:color w:val="4B4B4B"/>
          <w:kern w:val="0"/>
          <w:sz w:val="24"/>
          <w:szCs w:val="24"/>
        </w:rPr>
        <w:lastRenderedPageBreak/>
        <w:t xml:space="preserve">　　</w:t>
      </w:r>
      <w:r w:rsidRPr="002877A7">
        <w:rPr>
          <w:rFonts w:ascii="微软雅黑" w:eastAsia="微软雅黑" w:hAnsi="微软雅黑" w:cs="宋体" w:hint="eastAsia"/>
          <w:b/>
          <w:bCs/>
          <w:color w:val="4B4B4B"/>
          <w:kern w:val="0"/>
          <w:sz w:val="24"/>
          <w:szCs w:val="24"/>
        </w:rPr>
        <w:t xml:space="preserve">二、强化监督检查，严肃执纪问责 </w:t>
      </w:r>
    </w:p>
    <w:p w:rsidR="002877A7" w:rsidRPr="002877A7" w:rsidRDefault="002877A7" w:rsidP="002877A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7A7">
        <w:rPr>
          <w:rFonts w:ascii="微软雅黑" w:eastAsia="微软雅黑" w:hAnsi="微软雅黑" w:cs="宋体" w:hint="eastAsia"/>
          <w:color w:val="4B4B4B"/>
          <w:kern w:val="0"/>
          <w:sz w:val="24"/>
          <w:szCs w:val="24"/>
        </w:rPr>
        <w:t xml:space="preserve">　　各级</w:t>
      </w:r>
      <w:proofErr w:type="gramStart"/>
      <w:r w:rsidRPr="002877A7">
        <w:rPr>
          <w:rFonts w:ascii="微软雅黑" w:eastAsia="微软雅黑" w:hAnsi="微软雅黑" w:cs="宋体" w:hint="eastAsia"/>
          <w:color w:val="4B4B4B"/>
          <w:kern w:val="0"/>
          <w:sz w:val="24"/>
          <w:szCs w:val="24"/>
        </w:rPr>
        <w:t>纪检组织要切实</w:t>
      </w:r>
      <w:proofErr w:type="gramEnd"/>
      <w:r w:rsidRPr="002877A7">
        <w:rPr>
          <w:rFonts w:ascii="微软雅黑" w:eastAsia="微软雅黑" w:hAnsi="微软雅黑" w:cs="宋体" w:hint="eastAsia"/>
          <w:color w:val="4B4B4B"/>
          <w:kern w:val="0"/>
          <w:sz w:val="24"/>
          <w:szCs w:val="24"/>
        </w:rPr>
        <w:t>落实党风廉政建设监督责任，加大监督执纪问责力度，按照中央关于锲而不舍、驰而不息纠正“四风”和越往后执纪越严的要求，畅通监督渠道，对违规违纪行为扭住不放、严查快处、绝不姑息，做到件件有着落。对利用现代物流快递送礼，以礼品册、提货</w:t>
      </w:r>
      <w:proofErr w:type="gramStart"/>
      <w:r w:rsidRPr="002877A7">
        <w:rPr>
          <w:rFonts w:ascii="微软雅黑" w:eastAsia="微软雅黑" w:hAnsi="微软雅黑" w:cs="宋体" w:hint="eastAsia"/>
          <w:color w:val="4B4B4B"/>
          <w:kern w:val="0"/>
          <w:sz w:val="24"/>
          <w:szCs w:val="24"/>
        </w:rPr>
        <w:t>券</w:t>
      </w:r>
      <w:proofErr w:type="gramEnd"/>
      <w:r w:rsidRPr="002877A7">
        <w:rPr>
          <w:rFonts w:ascii="微软雅黑" w:eastAsia="微软雅黑" w:hAnsi="微软雅黑" w:cs="宋体" w:hint="eastAsia"/>
          <w:color w:val="4B4B4B"/>
          <w:kern w:val="0"/>
          <w:sz w:val="24"/>
          <w:szCs w:val="24"/>
        </w:rPr>
        <w:t>代替实物商品，利用电子商务、社交网络、支付平台收受电子红包、电子礼品预付卡等具有隐蔽性的新情况、新问题，要积极拓展监督检查范围，仔细甄别，善于发现，及时查处。对出现严重顶风违纪问题，或“四风”问题禁而不绝的，要坚持“一案双查”,不仅要追究直接责任，还要追究主体责任和监督责任。</w:t>
      </w:r>
    </w:p>
    <w:p w:rsidR="002877A7" w:rsidRPr="002877A7" w:rsidRDefault="002877A7" w:rsidP="002877A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7A7">
        <w:rPr>
          <w:rFonts w:ascii="微软雅黑" w:eastAsia="微软雅黑" w:hAnsi="微软雅黑" w:cs="宋体" w:hint="eastAsia"/>
          <w:color w:val="4B4B4B"/>
          <w:kern w:val="0"/>
          <w:sz w:val="24"/>
          <w:szCs w:val="24"/>
        </w:rPr>
        <w:t xml:space="preserve">　　</w:t>
      </w:r>
      <w:r w:rsidRPr="002877A7">
        <w:rPr>
          <w:rFonts w:ascii="微软雅黑" w:eastAsia="微软雅黑" w:hAnsi="微软雅黑" w:cs="宋体" w:hint="eastAsia"/>
          <w:b/>
          <w:bCs/>
          <w:color w:val="4B4B4B"/>
          <w:kern w:val="0"/>
          <w:sz w:val="24"/>
          <w:szCs w:val="24"/>
        </w:rPr>
        <w:t xml:space="preserve">三、守纪律，讲规矩，作表率 </w:t>
      </w:r>
    </w:p>
    <w:p w:rsidR="002877A7" w:rsidRPr="002877A7" w:rsidRDefault="002877A7" w:rsidP="002877A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7A7">
        <w:rPr>
          <w:rFonts w:ascii="微软雅黑" w:eastAsia="微软雅黑" w:hAnsi="微软雅黑" w:cs="宋体" w:hint="eastAsia"/>
          <w:color w:val="4B4B4B"/>
          <w:kern w:val="0"/>
          <w:sz w:val="24"/>
          <w:szCs w:val="24"/>
        </w:rPr>
        <w:t xml:space="preserve">　　教育系统广大党员干部和教师要切实树立纪律意识和规矩意识，自觉</w:t>
      </w:r>
      <w:proofErr w:type="gramStart"/>
      <w:r w:rsidRPr="002877A7">
        <w:rPr>
          <w:rFonts w:ascii="微软雅黑" w:eastAsia="微软雅黑" w:hAnsi="微软雅黑" w:cs="宋体" w:hint="eastAsia"/>
          <w:color w:val="4B4B4B"/>
          <w:kern w:val="0"/>
          <w:sz w:val="24"/>
          <w:szCs w:val="24"/>
        </w:rPr>
        <w:t>践行</w:t>
      </w:r>
      <w:proofErr w:type="gramEnd"/>
      <w:r w:rsidRPr="002877A7">
        <w:rPr>
          <w:rFonts w:ascii="微软雅黑" w:eastAsia="微软雅黑" w:hAnsi="微软雅黑" w:cs="宋体" w:hint="eastAsia"/>
          <w:color w:val="4B4B4B"/>
          <w:kern w:val="0"/>
          <w:sz w:val="24"/>
          <w:szCs w:val="24"/>
        </w:rPr>
        <w:t>中央八项规定精神，假期旅游期间要坚决拒绝公款接待，坚决拒收礼金礼品，坚决不踏入高消费娱乐场所。各级领导干部要当好</w:t>
      </w:r>
      <w:proofErr w:type="gramStart"/>
      <w:r w:rsidRPr="002877A7">
        <w:rPr>
          <w:rFonts w:ascii="微软雅黑" w:eastAsia="微软雅黑" w:hAnsi="微软雅黑" w:cs="宋体" w:hint="eastAsia"/>
          <w:color w:val="4B4B4B"/>
          <w:kern w:val="0"/>
          <w:sz w:val="24"/>
          <w:szCs w:val="24"/>
        </w:rPr>
        <w:t>守纪律讲规矩</w:t>
      </w:r>
      <w:proofErr w:type="gramEnd"/>
      <w:r w:rsidRPr="002877A7">
        <w:rPr>
          <w:rFonts w:ascii="微软雅黑" w:eastAsia="微软雅黑" w:hAnsi="微软雅黑" w:cs="宋体" w:hint="eastAsia"/>
          <w:color w:val="4B4B4B"/>
          <w:kern w:val="0"/>
          <w:sz w:val="24"/>
          <w:szCs w:val="24"/>
        </w:rPr>
        <w:t>的排头兵，在模范遵守中央八项规定精神、反对“四风”方面走在前作表率，不仅对自我高标准严要求，还要从严要求家人和身边的工作人员，</w:t>
      </w:r>
      <w:proofErr w:type="gramStart"/>
      <w:r w:rsidRPr="002877A7">
        <w:rPr>
          <w:rFonts w:ascii="微软雅黑" w:eastAsia="微软雅黑" w:hAnsi="微软雅黑" w:cs="宋体" w:hint="eastAsia"/>
          <w:color w:val="4B4B4B"/>
          <w:kern w:val="0"/>
          <w:sz w:val="24"/>
          <w:szCs w:val="24"/>
        </w:rPr>
        <w:t>展示作风</w:t>
      </w:r>
      <w:proofErr w:type="gramEnd"/>
      <w:r w:rsidRPr="002877A7">
        <w:rPr>
          <w:rFonts w:ascii="微软雅黑" w:eastAsia="微软雅黑" w:hAnsi="微软雅黑" w:cs="宋体" w:hint="eastAsia"/>
          <w:color w:val="4B4B4B"/>
          <w:kern w:val="0"/>
          <w:sz w:val="24"/>
          <w:szCs w:val="24"/>
        </w:rPr>
        <w:t>优良的新气象，</w:t>
      </w:r>
      <w:proofErr w:type="gramStart"/>
      <w:r w:rsidRPr="002877A7">
        <w:rPr>
          <w:rFonts w:ascii="微软雅黑" w:eastAsia="微软雅黑" w:hAnsi="微软雅黑" w:cs="宋体" w:hint="eastAsia"/>
          <w:color w:val="4B4B4B"/>
          <w:kern w:val="0"/>
          <w:sz w:val="24"/>
          <w:szCs w:val="24"/>
        </w:rPr>
        <w:t>引领廉洁</w:t>
      </w:r>
      <w:proofErr w:type="gramEnd"/>
      <w:r w:rsidRPr="002877A7">
        <w:rPr>
          <w:rFonts w:ascii="微软雅黑" w:eastAsia="微软雅黑" w:hAnsi="微软雅黑" w:cs="宋体" w:hint="eastAsia"/>
          <w:color w:val="4B4B4B"/>
          <w:kern w:val="0"/>
          <w:sz w:val="24"/>
          <w:szCs w:val="24"/>
        </w:rPr>
        <w:t>从政的新风尚，营造风清气正的育人环境。</w:t>
      </w:r>
    </w:p>
    <w:p w:rsidR="002877A7" w:rsidRPr="002877A7" w:rsidRDefault="002877A7" w:rsidP="002877A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7A7">
        <w:rPr>
          <w:rFonts w:ascii="微软雅黑" w:eastAsia="微软雅黑" w:hAnsi="微软雅黑" w:cs="宋体" w:hint="eastAsia"/>
          <w:color w:val="4B4B4B"/>
          <w:kern w:val="0"/>
          <w:sz w:val="24"/>
          <w:szCs w:val="24"/>
        </w:rPr>
        <w:t xml:space="preserve">　　各单位要对“两节”期间和开学前后贯彻中央八项规定精神、纠正“四风”相关工作的落实情况、存在的问题和工作建议及时梳理总结，于10月8日前</w:t>
      </w:r>
      <w:proofErr w:type="gramStart"/>
      <w:r w:rsidRPr="002877A7">
        <w:rPr>
          <w:rFonts w:ascii="微软雅黑" w:eastAsia="微软雅黑" w:hAnsi="微软雅黑" w:cs="宋体" w:hint="eastAsia"/>
          <w:color w:val="4B4B4B"/>
          <w:kern w:val="0"/>
          <w:sz w:val="24"/>
          <w:szCs w:val="24"/>
        </w:rPr>
        <w:t>向驻部纪检组</w:t>
      </w:r>
      <w:proofErr w:type="gramEnd"/>
      <w:r w:rsidRPr="002877A7">
        <w:rPr>
          <w:rFonts w:ascii="微软雅黑" w:eastAsia="微软雅黑" w:hAnsi="微软雅黑" w:cs="宋体" w:hint="eastAsia"/>
          <w:color w:val="4B4B4B"/>
          <w:kern w:val="0"/>
          <w:sz w:val="24"/>
          <w:szCs w:val="24"/>
        </w:rPr>
        <w:t>提交专题情况报告（联系人：</w:t>
      </w:r>
      <w:proofErr w:type="gramStart"/>
      <w:r w:rsidRPr="002877A7">
        <w:rPr>
          <w:rFonts w:ascii="微软雅黑" w:eastAsia="微软雅黑" w:hAnsi="微软雅黑" w:cs="宋体" w:hint="eastAsia"/>
          <w:color w:val="4B4B4B"/>
          <w:kern w:val="0"/>
          <w:sz w:val="24"/>
          <w:szCs w:val="24"/>
        </w:rPr>
        <w:t>驻部纪检组党风政风监督室</w:t>
      </w:r>
      <w:proofErr w:type="gramEnd"/>
      <w:r w:rsidRPr="002877A7">
        <w:rPr>
          <w:rFonts w:ascii="微软雅黑" w:eastAsia="微软雅黑" w:hAnsi="微软雅黑" w:cs="宋体" w:hint="eastAsia"/>
          <w:color w:val="4B4B4B"/>
          <w:kern w:val="0"/>
          <w:sz w:val="24"/>
          <w:szCs w:val="24"/>
        </w:rPr>
        <w:t xml:space="preserve"> 宋永华，</w:t>
      </w:r>
      <w:r w:rsidRPr="002877A7">
        <w:rPr>
          <w:rFonts w:ascii="微软雅黑" w:eastAsia="微软雅黑" w:hAnsi="微软雅黑" w:cs="宋体" w:hint="eastAsia"/>
          <w:color w:val="4B4B4B"/>
          <w:kern w:val="0"/>
          <w:sz w:val="24"/>
          <w:szCs w:val="24"/>
        </w:rPr>
        <w:lastRenderedPageBreak/>
        <w:t>电话：010-66097316，邮箱：</w:t>
      </w:r>
      <w:hyperlink r:id="rId7" w:tgtFrame="_blank" w:history="1">
        <w:r w:rsidRPr="002877A7">
          <w:rPr>
            <w:rFonts w:ascii="微软雅黑" w:eastAsia="微软雅黑" w:hAnsi="微软雅黑" w:cs="宋体" w:hint="eastAsia"/>
            <w:color w:val="0000FF"/>
            <w:kern w:val="0"/>
            <w:sz w:val="24"/>
            <w:szCs w:val="24"/>
          </w:rPr>
          <w:t>zlb@moe.edu.cn</w:t>
        </w:r>
      </w:hyperlink>
      <w:r w:rsidRPr="002877A7">
        <w:rPr>
          <w:rFonts w:ascii="微软雅黑" w:eastAsia="微软雅黑" w:hAnsi="微软雅黑" w:cs="宋体" w:hint="eastAsia"/>
          <w:color w:val="4B4B4B"/>
          <w:kern w:val="0"/>
          <w:sz w:val="24"/>
          <w:szCs w:val="24"/>
        </w:rPr>
        <w:t>）。各单位查处的违反中央八项规定精神的问题请及时</w:t>
      </w:r>
      <w:proofErr w:type="gramStart"/>
      <w:r w:rsidRPr="002877A7">
        <w:rPr>
          <w:rFonts w:ascii="微软雅黑" w:eastAsia="微软雅黑" w:hAnsi="微软雅黑" w:cs="宋体" w:hint="eastAsia"/>
          <w:color w:val="4B4B4B"/>
          <w:kern w:val="0"/>
          <w:sz w:val="24"/>
          <w:szCs w:val="24"/>
        </w:rPr>
        <w:t>报告驻</w:t>
      </w:r>
      <w:proofErr w:type="gramEnd"/>
      <w:r w:rsidRPr="002877A7">
        <w:rPr>
          <w:rFonts w:ascii="微软雅黑" w:eastAsia="微软雅黑" w:hAnsi="微软雅黑" w:cs="宋体" w:hint="eastAsia"/>
          <w:color w:val="4B4B4B"/>
          <w:kern w:val="0"/>
          <w:sz w:val="24"/>
          <w:szCs w:val="24"/>
        </w:rPr>
        <w:t>教育部纪检组。</w:t>
      </w:r>
    </w:p>
    <w:p w:rsidR="002877A7" w:rsidRPr="002877A7" w:rsidRDefault="002877A7" w:rsidP="002877A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7A7">
        <w:rPr>
          <w:rFonts w:ascii="微软雅黑" w:eastAsia="微软雅黑" w:hAnsi="微软雅黑" w:cs="宋体" w:hint="eastAsia"/>
          <w:color w:val="4B4B4B"/>
          <w:kern w:val="0"/>
          <w:sz w:val="24"/>
          <w:szCs w:val="24"/>
        </w:rPr>
        <w:t xml:space="preserve">　　中央纪委监察部中秋国庆纠正“四风”监督举报曝光专区：</w:t>
      </w:r>
      <w:hyperlink r:id="rId8" w:tgtFrame="_blank" w:history="1">
        <w:r w:rsidRPr="002877A7">
          <w:rPr>
            <w:rFonts w:ascii="微软雅黑" w:eastAsia="微软雅黑" w:hAnsi="微软雅黑" w:cs="宋体" w:hint="eastAsia"/>
            <w:color w:val="0000FF"/>
            <w:kern w:val="0"/>
            <w:sz w:val="24"/>
            <w:szCs w:val="24"/>
          </w:rPr>
          <w:t>www.ccdi.gov.cn/special/zqgqbgzq/</w:t>
        </w:r>
      </w:hyperlink>
    </w:p>
    <w:p w:rsidR="002877A7" w:rsidRPr="002877A7" w:rsidRDefault="002877A7" w:rsidP="002877A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7A7">
        <w:rPr>
          <w:rFonts w:ascii="微软雅黑" w:eastAsia="微软雅黑" w:hAnsi="微软雅黑" w:cs="宋体" w:hint="eastAsia"/>
          <w:color w:val="4B4B4B"/>
          <w:kern w:val="0"/>
          <w:sz w:val="24"/>
          <w:szCs w:val="24"/>
        </w:rPr>
        <w:t xml:space="preserve">　　中央国家机关举报网站：</w:t>
      </w:r>
      <w:hyperlink r:id="rId9" w:tgtFrame="_blank" w:history="1">
        <w:r w:rsidRPr="002877A7">
          <w:rPr>
            <w:rFonts w:ascii="微软雅黑" w:eastAsia="微软雅黑" w:hAnsi="微软雅黑" w:cs="宋体" w:hint="eastAsia"/>
            <w:color w:val="0000FF"/>
            <w:kern w:val="0"/>
            <w:sz w:val="24"/>
            <w:szCs w:val="24"/>
          </w:rPr>
          <w:t>zygjjg.12388.gov.cn</w:t>
        </w:r>
      </w:hyperlink>
    </w:p>
    <w:p w:rsidR="002877A7" w:rsidRPr="002877A7" w:rsidRDefault="002877A7" w:rsidP="002877A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7A7">
        <w:rPr>
          <w:rFonts w:ascii="微软雅黑" w:eastAsia="微软雅黑" w:hAnsi="微软雅黑" w:cs="宋体" w:hint="eastAsia"/>
          <w:color w:val="4B4B4B"/>
          <w:kern w:val="0"/>
          <w:sz w:val="24"/>
          <w:szCs w:val="24"/>
        </w:rPr>
        <w:t xml:space="preserve">　　教育部举报电子信箱：</w:t>
      </w:r>
      <w:hyperlink r:id="rId10" w:tgtFrame="_blank" w:history="1">
        <w:r w:rsidRPr="002877A7">
          <w:rPr>
            <w:rFonts w:ascii="微软雅黑" w:eastAsia="微软雅黑" w:hAnsi="微软雅黑" w:cs="宋体" w:hint="eastAsia"/>
            <w:color w:val="0000FF"/>
            <w:kern w:val="0"/>
            <w:sz w:val="24"/>
            <w:szCs w:val="24"/>
          </w:rPr>
          <w:t>12391@moe.edu.cn</w:t>
        </w:r>
      </w:hyperlink>
    </w:p>
    <w:p w:rsidR="002877A7" w:rsidRPr="002877A7" w:rsidRDefault="002877A7" w:rsidP="002877A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7A7">
        <w:rPr>
          <w:rFonts w:ascii="微软雅黑" w:eastAsia="微软雅黑" w:hAnsi="微软雅黑" w:cs="宋体" w:hint="eastAsia"/>
          <w:color w:val="4B4B4B"/>
          <w:kern w:val="0"/>
          <w:sz w:val="24"/>
          <w:szCs w:val="24"/>
        </w:rPr>
        <w:t xml:space="preserve">　　教育部举报电话：（010）66092315 66093315</w:t>
      </w:r>
    </w:p>
    <w:p w:rsidR="002877A7" w:rsidRPr="002877A7" w:rsidRDefault="002877A7" w:rsidP="002877A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2877A7">
        <w:rPr>
          <w:rFonts w:ascii="微软雅黑" w:eastAsia="微软雅黑" w:hAnsi="微软雅黑" w:cs="宋体" w:hint="eastAsia"/>
          <w:color w:val="4B4B4B"/>
          <w:kern w:val="0"/>
          <w:sz w:val="24"/>
          <w:szCs w:val="24"/>
        </w:rPr>
        <w:t xml:space="preserve">　　驻教育部纪检组 教育部直属机关纪委</w:t>
      </w:r>
    </w:p>
    <w:p w:rsidR="002877A7" w:rsidRPr="002877A7" w:rsidRDefault="002877A7" w:rsidP="002877A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2877A7">
        <w:rPr>
          <w:rFonts w:ascii="微软雅黑" w:eastAsia="微软雅黑" w:hAnsi="微软雅黑" w:cs="宋体" w:hint="eastAsia"/>
          <w:color w:val="4B4B4B"/>
          <w:kern w:val="0"/>
          <w:sz w:val="24"/>
          <w:szCs w:val="24"/>
        </w:rPr>
        <w:t xml:space="preserve">　　2015年9月11日</w:t>
      </w:r>
    </w:p>
    <w:p w:rsidR="00920231" w:rsidRDefault="00920231"/>
    <w:sectPr w:rsidR="0092023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76" w:rsidRDefault="00B67976" w:rsidP="002877A7">
      <w:r>
        <w:separator/>
      </w:r>
    </w:p>
  </w:endnote>
  <w:endnote w:type="continuationSeparator" w:id="0">
    <w:p w:rsidR="00B67976" w:rsidRDefault="00B67976" w:rsidP="0028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804225"/>
      <w:docPartObj>
        <w:docPartGallery w:val="Page Numbers (Bottom of Page)"/>
        <w:docPartUnique/>
      </w:docPartObj>
    </w:sdtPr>
    <w:sdtContent>
      <w:sdt>
        <w:sdtPr>
          <w:id w:val="-1669238322"/>
          <w:docPartObj>
            <w:docPartGallery w:val="Page Numbers (Top of Page)"/>
            <w:docPartUnique/>
          </w:docPartObj>
        </w:sdtPr>
        <w:sdtContent>
          <w:p w:rsidR="002877A7" w:rsidRDefault="002877A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B74D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B74D6">
              <w:rPr>
                <w:b/>
                <w:bCs/>
                <w:noProof/>
              </w:rPr>
              <w:t>3</w:t>
            </w:r>
            <w:r>
              <w:rPr>
                <w:b/>
                <w:bCs/>
                <w:sz w:val="24"/>
                <w:szCs w:val="24"/>
              </w:rPr>
              <w:fldChar w:fldCharType="end"/>
            </w:r>
          </w:p>
        </w:sdtContent>
      </w:sdt>
    </w:sdtContent>
  </w:sdt>
  <w:p w:rsidR="002877A7" w:rsidRDefault="002877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76" w:rsidRDefault="00B67976" w:rsidP="002877A7">
      <w:r>
        <w:separator/>
      </w:r>
    </w:p>
  </w:footnote>
  <w:footnote w:type="continuationSeparator" w:id="0">
    <w:p w:rsidR="00B67976" w:rsidRDefault="00B67976" w:rsidP="00287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8D"/>
    <w:rsid w:val="00050EAB"/>
    <w:rsid w:val="000764F5"/>
    <w:rsid w:val="000F79B7"/>
    <w:rsid w:val="0013121C"/>
    <w:rsid w:val="001F7904"/>
    <w:rsid w:val="00261A00"/>
    <w:rsid w:val="002877A7"/>
    <w:rsid w:val="002951ED"/>
    <w:rsid w:val="002D62AA"/>
    <w:rsid w:val="004A2939"/>
    <w:rsid w:val="005816C8"/>
    <w:rsid w:val="005E09BE"/>
    <w:rsid w:val="005E3944"/>
    <w:rsid w:val="005F05F0"/>
    <w:rsid w:val="005F7F51"/>
    <w:rsid w:val="0068171B"/>
    <w:rsid w:val="00776FF7"/>
    <w:rsid w:val="008D1F8D"/>
    <w:rsid w:val="008D4F98"/>
    <w:rsid w:val="00920231"/>
    <w:rsid w:val="009C584E"/>
    <w:rsid w:val="009F5D06"/>
    <w:rsid w:val="00A324D9"/>
    <w:rsid w:val="00A360C9"/>
    <w:rsid w:val="00B15193"/>
    <w:rsid w:val="00B30551"/>
    <w:rsid w:val="00B67976"/>
    <w:rsid w:val="00BB74D6"/>
    <w:rsid w:val="00D470A2"/>
    <w:rsid w:val="00DB0C8F"/>
    <w:rsid w:val="00E14859"/>
    <w:rsid w:val="00E33BE0"/>
    <w:rsid w:val="00E72B03"/>
    <w:rsid w:val="00E76C95"/>
    <w:rsid w:val="00EA7E9F"/>
    <w:rsid w:val="00ED1A41"/>
    <w:rsid w:val="00F7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7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77A7"/>
    <w:rPr>
      <w:sz w:val="18"/>
      <w:szCs w:val="18"/>
    </w:rPr>
  </w:style>
  <w:style w:type="paragraph" w:styleId="a4">
    <w:name w:val="footer"/>
    <w:basedOn w:val="a"/>
    <w:link w:val="Char0"/>
    <w:uiPriority w:val="99"/>
    <w:unhideWhenUsed/>
    <w:rsid w:val="002877A7"/>
    <w:pPr>
      <w:tabs>
        <w:tab w:val="center" w:pos="4153"/>
        <w:tab w:val="right" w:pos="8306"/>
      </w:tabs>
      <w:snapToGrid w:val="0"/>
      <w:jc w:val="left"/>
    </w:pPr>
    <w:rPr>
      <w:sz w:val="18"/>
      <w:szCs w:val="18"/>
    </w:rPr>
  </w:style>
  <w:style w:type="character" w:customStyle="1" w:styleId="Char0">
    <w:name w:val="页脚 Char"/>
    <w:basedOn w:val="a0"/>
    <w:link w:val="a4"/>
    <w:uiPriority w:val="99"/>
    <w:rsid w:val="002877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7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77A7"/>
    <w:rPr>
      <w:sz w:val="18"/>
      <w:szCs w:val="18"/>
    </w:rPr>
  </w:style>
  <w:style w:type="paragraph" w:styleId="a4">
    <w:name w:val="footer"/>
    <w:basedOn w:val="a"/>
    <w:link w:val="Char0"/>
    <w:uiPriority w:val="99"/>
    <w:unhideWhenUsed/>
    <w:rsid w:val="002877A7"/>
    <w:pPr>
      <w:tabs>
        <w:tab w:val="center" w:pos="4153"/>
        <w:tab w:val="right" w:pos="8306"/>
      </w:tabs>
      <w:snapToGrid w:val="0"/>
      <w:jc w:val="left"/>
    </w:pPr>
    <w:rPr>
      <w:sz w:val="18"/>
      <w:szCs w:val="18"/>
    </w:rPr>
  </w:style>
  <w:style w:type="character" w:customStyle="1" w:styleId="Char0">
    <w:name w:val="页脚 Char"/>
    <w:basedOn w:val="a0"/>
    <w:link w:val="a4"/>
    <w:uiPriority w:val="99"/>
    <w:rsid w:val="002877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28981">
      <w:bodyDiv w:val="1"/>
      <w:marLeft w:val="0"/>
      <w:marRight w:val="0"/>
      <w:marTop w:val="0"/>
      <w:marBottom w:val="0"/>
      <w:divBdr>
        <w:top w:val="none" w:sz="0" w:space="0" w:color="auto"/>
        <w:left w:val="none" w:sz="0" w:space="0" w:color="auto"/>
        <w:bottom w:val="none" w:sz="0" w:space="0" w:color="auto"/>
        <w:right w:val="none" w:sz="0" w:space="0" w:color="auto"/>
      </w:divBdr>
      <w:divsChild>
        <w:div w:id="8727282">
          <w:marLeft w:val="0"/>
          <w:marRight w:val="0"/>
          <w:marTop w:val="0"/>
          <w:marBottom w:val="0"/>
          <w:divBdr>
            <w:top w:val="none" w:sz="0" w:space="0" w:color="auto"/>
            <w:left w:val="none" w:sz="0" w:space="0" w:color="auto"/>
            <w:bottom w:val="none" w:sz="0" w:space="0" w:color="auto"/>
            <w:right w:val="none" w:sz="0" w:space="0" w:color="auto"/>
          </w:divBdr>
          <w:divsChild>
            <w:div w:id="861867636">
              <w:marLeft w:val="0"/>
              <w:marRight w:val="0"/>
              <w:marTop w:val="0"/>
              <w:marBottom w:val="0"/>
              <w:divBdr>
                <w:top w:val="single" w:sz="6" w:space="31" w:color="ACADAE"/>
                <w:left w:val="single" w:sz="6" w:space="31" w:color="ACADAE"/>
                <w:bottom w:val="single" w:sz="6" w:space="15" w:color="ACADAE"/>
                <w:right w:val="single" w:sz="6" w:space="31" w:color="ACADAE"/>
              </w:divBdr>
              <w:divsChild>
                <w:div w:id="651644164">
                  <w:marLeft w:val="0"/>
                  <w:marRight w:val="0"/>
                  <w:marTop w:val="525"/>
                  <w:marBottom w:val="0"/>
                  <w:divBdr>
                    <w:top w:val="none" w:sz="0" w:space="0" w:color="auto"/>
                    <w:left w:val="none" w:sz="0" w:space="0" w:color="auto"/>
                    <w:bottom w:val="none" w:sz="0" w:space="0" w:color="auto"/>
                    <w:right w:val="none" w:sz="0" w:space="0" w:color="auto"/>
                  </w:divBdr>
                  <w:divsChild>
                    <w:div w:id="17745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di.gov.cn/special/zqgqbgz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lb@moe.edu.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12391@moe.edu.cn" TargetMode="External"/><Relationship Id="rId4" Type="http://schemas.openxmlformats.org/officeDocument/2006/relationships/webSettings" Target="webSettings.xml"/><Relationship Id="rId9" Type="http://schemas.openxmlformats.org/officeDocument/2006/relationships/hyperlink" Target="http://zygjjg.12388.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1393</Characters>
  <Application>Microsoft Office Word</Application>
  <DocSecurity>0</DocSecurity>
  <Lines>11</Lines>
  <Paragraphs>3</Paragraphs>
  <ScaleCrop>false</ScaleCrop>
  <Company>Lenovo</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连淑青</dc:creator>
  <cp:keywords/>
  <dc:description/>
  <cp:lastModifiedBy>连淑青</cp:lastModifiedBy>
  <cp:revision>3</cp:revision>
  <dcterms:created xsi:type="dcterms:W3CDTF">2015-09-17T07:08:00Z</dcterms:created>
  <dcterms:modified xsi:type="dcterms:W3CDTF">2015-09-17T07:09:00Z</dcterms:modified>
</cp:coreProperties>
</file>