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451" w:rsidRDefault="00A54451" w:rsidP="008141D6">
      <w:pPr>
        <w:snapToGrid w:val="0"/>
        <w:spacing w:beforeLines="50" w:afterLines="50"/>
        <w:rPr>
          <w:rFonts w:ascii="宋体" w:hAnsi="宋体" w:cs="方正小标宋简体"/>
          <w:b/>
          <w:sz w:val="28"/>
          <w:szCs w:val="44"/>
        </w:rPr>
      </w:pPr>
      <w:r>
        <w:rPr>
          <w:rFonts w:ascii="宋体" w:hAnsi="宋体" w:cs="方正小标宋简体" w:hint="eastAsia"/>
          <w:b/>
          <w:sz w:val="28"/>
          <w:szCs w:val="44"/>
        </w:rPr>
        <w:t>附件</w:t>
      </w:r>
    </w:p>
    <w:p w:rsidR="00A54451" w:rsidRDefault="00A54451" w:rsidP="008141D6">
      <w:pPr>
        <w:snapToGrid w:val="0"/>
        <w:spacing w:afterLines="100"/>
        <w:jc w:val="center"/>
        <w:rPr>
          <w:rFonts w:ascii="方正小标宋简体" w:eastAsia="方正小标宋简体" w:hAnsi="方正小标宋简体" w:cs="方正小标宋简体"/>
          <w:b/>
          <w:sz w:val="44"/>
          <w:szCs w:val="44"/>
        </w:rPr>
      </w:pPr>
      <w:bookmarkStart w:id="0" w:name="_GoBack"/>
      <w:r>
        <w:rPr>
          <w:rFonts w:ascii="方正小标宋简体" w:eastAsia="方正小标宋简体" w:hAnsi="方正小标宋简体" w:cs="方正小标宋简体"/>
          <w:b/>
          <w:sz w:val="44"/>
          <w:szCs w:val="44"/>
        </w:rPr>
        <w:t>落实中央八项规定精神方面制定出台的制度规定自查自纠情况报告表</w:t>
      </w:r>
    </w:p>
    <w:bookmarkEnd w:id="0"/>
    <w:p w:rsidR="00A54451" w:rsidRDefault="00A54451" w:rsidP="008141D6">
      <w:pPr>
        <w:snapToGrid w:val="0"/>
        <w:spacing w:beforeLines="50" w:afterLines="100"/>
        <w:rPr>
          <w:rFonts w:ascii="宋体" w:hAnsi="宋体" w:cs="方正小标宋简体"/>
          <w:b/>
          <w:sz w:val="28"/>
          <w:szCs w:val="44"/>
        </w:rPr>
      </w:pPr>
      <w:r>
        <w:rPr>
          <w:rFonts w:ascii="宋体" w:hAnsi="宋体" w:cs="方正小标宋简体" w:hint="eastAsia"/>
          <w:b/>
          <w:sz w:val="28"/>
          <w:szCs w:val="44"/>
        </w:rPr>
        <w:t>单位名称（盖章）：</w:t>
      </w:r>
    </w:p>
    <w:tbl>
      <w:tblPr>
        <w:tblStyle w:val="a3"/>
        <w:tblW w:w="0" w:type="auto"/>
        <w:tblLook w:val="04A0"/>
      </w:tblPr>
      <w:tblGrid>
        <w:gridCol w:w="1185"/>
        <w:gridCol w:w="6011"/>
        <w:gridCol w:w="3544"/>
        <w:gridCol w:w="2409"/>
        <w:gridCol w:w="2465"/>
      </w:tblGrid>
      <w:tr w:rsidR="00A54451" w:rsidTr="005C2FDB">
        <w:tc>
          <w:tcPr>
            <w:tcW w:w="1185" w:type="dxa"/>
            <w:vAlign w:val="center"/>
          </w:tcPr>
          <w:p w:rsidR="00A54451" w:rsidRDefault="00A54451" w:rsidP="005C2FDB">
            <w:pPr>
              <w:widowControl/>
              <w:jc w:val="center"/>
              <w:rPr>
                <w:rFonts w:ascii="宋体" w:hAnsi="宋体"/>
                <w:b/>
                <w:sz w:val="28"/>
                <w:szCs w:val="32"/>
              </w:rPr>
            </w:pPr>
            <w:r>
              <w:rPr>
                <w:rFonts w:ascii="宋体" w:hAnsi="宋体"/>
                <w:b/>
                <w:sz w:val="28"/>
                <w:szCs w:val="32"/>
              </w:rPr>
              <w:t>序号</w:t>
            </w:r>
          </w:p>
        </w:tc>
        <w:tc>
          <w:tcPr>
            <w:tcW w:w="6011" w:type="dxa"/>
            <w:vAlign w:val="center"/>
          </w:tcPr>
          <w:p w:rsidR="00A54451" w:rsidRDefault="00A54451" w:rsidP="005C2FDB">
            <w:pPr>
              <w:widowControl/>
              <w:jc w:val="center"/>
              <w:rPr>
                <w:rFonts w:ascii="宋体" w:hAnsi="宋体"/>
                <w:b/>
                <w:sz w:val="28"/>
                <w:szCs w:val="32"/>
              </w:rPr>
            </w:pPr>
            <w:r>
              <w:rPr>
                <w:rFonts w:ascii="宋体" w:hAnsi="宋体"/>
                <w:b/>
                <w:sz w:val="28"/>
                <w:szCs w:val="32"/>
              </w:rPr>
              <w:t>制度名称</w:t>
            </w:r>
          </w:p>
        </w:tc>
        <w:tc>
          <w:tcPr>
            <w:tcW w:w="3544" w:type="dxa"/>
            <w:vAlign w:val="center"/>
          </w:tcPr>
          <w:p w:rsidR="00A54451" w:rsidRDefault="00A54451" w:rsidP="005C2FDB">
            <w:pPr>
              <w:widowControl/>
              <w:jc w:val="left"/>
              <w:rPr>
                <w:rFonts w:ascii="宋体" w:hAnsi="宋体"/>
                <w:b/>
                <w:sz w:val="28"/>
                <w:szCs w:val="32"/>
              </w:rPr>
            </w:pPr>
            <w:r>
              <w:rPr>
                <w:rFonts w:ascii="宋体" w:hAnsi="宋体"/>
                <w:b/>
                <w:sz w:val="28"/>
                <w:szCs w:val="32"/>
              </w:rPr>
              <w:t>是否存在与中央及上级相关部门的制度文件相违背或抵触的问题</w:t>
            </w:r>
          </w:p>
        </w:tc>
        <w:tc>
          <w:tcPr>
            <w:tcW w:w="2409" w:type="dxa"/>
            <w:vAlign w:val="center"/>
          </w:tcPr>
          <w:p w:rsidR="00A54451" w:rsidRDefault="00A54451" w:rsidP="005C2FDB">
            <w:pPr>
              <w:widowControl/>
              <w:jc w:val="center"/>
              <w:rPr>
                <w:rFonts w:ascii="宋体" w:hAnsi="宋体"/>
                <w:b/>
                <w:sz w:val="28"/>
                <w:szCs w:val="32"/>
              </w:rPr>
            </w:pPr>
            <w:r>
              <w:rPr>
                <w:rFonts w:ascii="宋体" w:hAnsi="宋体"/>
                <w:b/>
                <w:sz w:val="28"/>
                <w:szCs w:val="32"/>
              </w:rPr>
              <w:t>是否存在制度文件修订情况</w:t>
            </w:r>
          </w:p>
        </w:tc>
        <w:tc>
          <w:tcPr>
            <w:tcW w:w="2465" w:type="dxa"/>
            <w:vAlign w:val="center"/>
          </w:tcPr>
          <w:p w:rsidR="00A54451" w:rsidRDefault="00A54451" w:rsidP="005C2FDB">
            <w:pPr>
              <w:widowControl/>
              <w:jc w:val="center"/>
              <w:rPr>
                <w:rFonts w:ascii="宋体" w:hAnsi="宋体"/>
                <w:b/>
                <w:sz w:val="28"/>
                <w:szCs w:val="32"/>
              </w:rPr>
            </w:pPr>
            <w:r>
              <w:rPr>
                <w:rFonts w:ascii="宋体" w:hAnsi="宋体"/>
                <w:b/>
                <w:sz w:val="28"/>
                <w:szCs w:val="32"/>
              </w:rPr>
              <w:t>备注</w:t>
            </w:r>
          </w:p>
        </w:tc>
      </w:tr>
      <w:tr w:rsidR="00A54451" w:rsidTr="005C2FDB">
        <w:tc>
          <w:tcPr>
            <w:tcW w:w="1185" w:type="dxa"/>
            <w:vAlign w:val="center"/>
          </w:tcPr>
          <w:p w:rsidR="00A54451" w:rsidRDefault="00A54451" w:rsidP="005C2FDB">
            <w:pPr>
              <w:widowControl/>
              <w:jc w:val="center"/>
              <w:rPr>
                <w:rFonts w:ascii="宋体" w:hAnsi="宋体"/>
                <w:b/>
                <w:sz w:val="28"/>
                <w:szCs w:val="32"/>
              </w:rPr>
            </w:pPr>
            <w:r>
              <w:rPr>
                <w:rFonts w:ascii="宋体" w:hAnsi="宋体" w:hint="eastAsia"/>
                <w:b/>
                <w:sz w:val="28"/>
                <w:szCs w:val="32"/>
              </w:rPr>
              <w:t>1</w:t>
            </w:r>
          </w:p>
        </w:tc>
        <w:tc>
          <w:tcPr>
            <w:tcW w:w="6011" w:type="dxa"/>
            <w:vAlign w:val="center"/>
          </w:tcPr>
          <w:p w:rsidR="00A54451" w:rsidRDefault="00A54451" w:rsidP="005C2FDB">
            <w:pPr>
              <w:widowControl/>
              <w:jc w:val="center"/>
              <w:rPr>
                <w:rFonts w:ascii="宋体" w:hAnsi="宋体"/>
                <w:b/>
                <w:sz w:val="28"/>
                <w:szCs w:val="32"/>
              </w:rPr>
            </w:pPr>
          </w:p>
        </w:tc>
        <w:tc>
          <w:tcPr>
            <w:tcW w:w="3544" w:type="dxa"/>
            <w:vAlign w:val="center"/>
          </w:tcPr>
          <w:p w:rsidR="00A54451" w:rsidRDefault="00A54451" w:rsidP="005C2FDB">
            <w:pPr>
              <w:widowControl/>
              <w:jc w:val="center"/>
              <w:rPr>
                <w:rFonts w:ascii="宋体" w:hAnsi="宋体"/>
                <w:b/>
                <w:sz w:val="28"/>
                <w:szCs w:val="32"/>
              </w:rPr>
            </w:pPr>
            <w:r>
              <w:rPr>
                <w:rFonts w:ascii="宋体" w:hAnsi="宋体"/>
                <w:b/>
                <w:sz w:val="28"/>
                <w:szCs w:val="32"/>
              </w:rPr>
              <w:t>是</w:t>
            </w:r>
            <w:r>
              <w:rPr>
                <w:rFonts w:ascii="宋体" w:hAnsi="宋体"/>
                <w:b/>
                <w:sz w:val="28"/>
                <w:szCs w:val="32"/>
              </w:rPr>
              <w:sym w:font="Wingdings 2" w:char="F0A3"/>
            </w:r>
            <w:r>
              <w:rPr>
                <w:rFonts w:ascii="宋体" w:hAnsi="宋体" w:hint="eastAsia"/>
                <w:b/>
                <w:sz w:val="28"/>
                <w:szCs w:val="32"/>
              </w:rPr>
              <w:t>/否</w:t>
            </w:r>
            <w:r>
              <w:rPr>
                <w:rFonts w:ascii="宋体" w:hAnsi="宋体" w:hint="eastAsia"/>
                <w:b/>
                <w:sz w:val="28"/>
                <w:szCs w:val="32"/>
              </w:rPr>
              <w:sym w:font="Wingdings 2" w:char="F0A3"/>
            </w:r>
          </w:p>
        </w:tc>
        <w:tc>
          <w:tcPr>
            <w:tcW w:w="2409" w:type="dxa"/>
            <w:vAlign w:val="center"/>
          </w:tcPr>
          <w:p w:rsidR="00A54451" w:rsidRDefault="00A54451" w:rsidP="005C2FDB">
            <w:pPr>
              <w:widowControl/>
              <w:jc w:val="center"/>
              <w:rPr>
                <w:rFonts w:ascii="宋体" w:hAnsi="宋体"/>
                <w:b/>
                <w:sz w:val="28"/>
                <w:szCs w:val="32"/>
              </w:rPr>
            </w:pPr>
            <w:r>
              <w:rPr>
                <w:rFonts w:ascii="宋体" w:hAnsi="宋体"/>
                <w:b/>
                <w:sz w:val="28"/>
                <w:szCs w:val="32"/>
              </w:rPr>
              <w:t>是</w:t>
            </w:r>
            <w:r>
              <w:rPr>
                <w:rFonts w:ascii="宋体" w:hAnsi="宋体"/>
                <w:b/>
                <w:sz w:val="28"/>
                <w:szCs w:val="32"/>
              </w:rPr>
              <w:sym w:font="Wingdings 2" w:char="F0A3"/>
            </w:r>
            <w:r>
              <w:rPr>
                <w:rFonts w:ascii="宋体" w:hAnsi="宋体" w:hint="eastAsia"/>
                <w:b/>
                <w:sz w:val="28"/>
                <w:szCs w:val="32"/>
              </w:rPr>
              <w:t>/否</w:t>
            </w:r>
            <w:r>
              <w:rPr>
                <w:rFonts w:ascii="宋体" w:hAnsi="宋体" w:hint="eastAsia"/>
                <w:b/>
                <w:sz w:val="28"/>
                <w:szCs w:val="32"/>
              </w:rPr>
              <w:sym w:font="Wingdings 2" w:char="F0A3"/>
            </w:r>
          </w:p>
        </w:tc>
        <w:tc>
          <w:tcPr>
            <w:tcW w:w="2465" w:type="dxa"/>
            <w:vAlign w:val="center"/>
          </w:tcPr>
          <w:p w:rsidR="00A54451" w:rsidRDefault="00A54451" w:rsidP="005C2FDB">
            <w:pPr>
              <w:widowControl/>
              <w:jc w:val="center"/>
              <w:rPr>
                <w:rFonts w:ascii="宋体" w:hAnsi="宋体"/>
                <w:b/>
                <w:sz w:val="28"/>
                <w:szCs w:val="32"/>
              </w:rPr>
            </w:pPr>
          </w:p>
        </w:tc>
      </w:tr>
      <w:tr w:rsidR="00A54451" w:rsidTr="005C2FDB">
        <w:tc>
          <w:tcPr>
            <w:tcW w:w="1185" w:type="dxa"/>
            <w:vAlign w:val="center"/>
          </w:tcPr>
          <w:p w:rsidR="00A54451" w:rsidRDefault="00A54451" w:rsidP="005C2FDB">
            <w:pPr>
              <w:widowControl/>
              <w:jc w:val="center"/>
              <w:rPr>
                <w:rFonts w:ascii="宋体" w:hAnsi="宋体"/>
                <w:b/>
                <w:sz w:val="28"/>
                <w:szCs w:val="32"/>
              </w:rPr>
            </w:pPr>
            <w:r>
              <w:rPr>
                <w:rFonts w:ascii="宋体" w:hAnsi="宋体" w:hint="eastAsia"/>
                <w:b/>
                <w:sz w:val="28"/>
                <w:szCs w:val="32"/>
              </w:rPr>
              <w:t>2</w:t>
            </w:r>
          </w:p>
        </w:tc>
        <w:tc>
          <w:tcPr>
            <w:tcW w:w="6011" w:type="dxa"/>
            <w:vAlign w:val="center"/>
          </w:tcPr>
          <w:p w:rsidR="00A54451" w:rsidRDefault="00A54451" w:rsidP="005C2FDB">
            <w:pPr>
              <w:widowControl/>
              <w:jc w:val="center"/>
              <w:rPr>
                <w:rFonts w:ascii="宋体" w:hAnsi="宋体"/>
                <w:b/>
                <w:sz w:val="28"/>
                <w:szCs w:val="32"/>
              </w:rPr>
            </w:pPr>
          </w:p>
        </w:tc>
        <w:tc>
          <w:tcPr>
            <w:tcW w:w="3544" w:type="dxa"/>
            <w:vAlign w:val="center"/>
          </w:tcPr>
          <w:p w:rsidR="00A54451" w:rsidRDefault="00A54451" w:rsidP="005C2FDB">
            <w:pPr>
              <w:widowControl/>
              <w:jc w:val="center"/>
              <w:rPr>
                <w:rFonts w:ascii="宋体" w:hAnsi="宋体"/>
                <w:b/>
                <w:sz w:val="28"/>
                <w:szCs w:val="32"/>
              </w:rPr>
            </w:pPr>
            <w:r>
              <w:rPr>
                <w:rFonts w:ascii="宋体" w:hAnsi="宋体"/>
                <w:b/>
                <w:sz w:val="28"/>
                <w:szCs w:val="32"/>
              </w:rPr>
              <w:t>是</w:t>
            </w:r>
            <w:r>
              <w:rPr>
                <w:rFonts w:ascii="宋体" w:hAnsi="宋体"/>
                <w:b/>
                <w:sz w:val="28"/>
                <w:szCs w:val="32"/>
              </w:rPr>
              <w:sym w:font="Wingdings 2" w:char="F0A3"/>
            </w:r>
            <w:r>
              <w:rPr>
                <w:rFonts w:ascii="宋体" w:hAnsi="宋体" w:hint="eastAsia"/>
                <w:b/>
                <w:sz w:val="28"/>
                <w:szCs w:val="32"/>
              </w:rPr>
              <w:t>/否</w:t>
            </w:r>
            <w:r>
              <w:rPr>
                <w:rFonts w:ascii="宋体" w:hAnsi="宋体" w:hint="eastAsia"/>
                <w:b/>
                <w:sz w:val="28"/>
                <w:szCs w:val="32"/>
              </w:rPr>
              <w:sym w:font="Wingdings 2" w:char="F0A3"/>
            </w:r>
          </w:p>
        </w:tc>
        <w:tc>
          <w:tcPr>
            <w:tcW w:w="2409" w:type="dxa"/>
            <w:vAlign w:val="center"/>
          </w:tcPr>
          <w:p w:rsidR="00A54451" w:rsidRDefault="00A54451" w:rsidP="005C2FDB">
            <w:pPr>
              <w:widowControl/>
              <w:jc w:val="center"/>
              <w:rPr>
                <w:rFonts w:ascii="宋体" w:hAnsi="宋体"/>
                <w:b/>
                <w:sz w:val="28"/>
                <w:szCs w:val="32"/>
              </w:rPr>
            </w:pPr>
            <w:r>
              <w:rPr>
                <w:rFonts w:ascii="宋体" w:hAnsi="宋体"/>
                <w:b/>
                <w:sz w:val="28"/>
                <w:szCs w:val="32"/>
              </w:rPr>
              <w:t>是</w:t>
            </w:r>
            <w:r>
              <w:rPr>
                <w:rFonts w:ascii="宋体" w:hAnsi="宋体"/>
                <w:b/>
                <w:sz w:val="28"/>
                <w:szCs w:val="32"/>
              </w:rPr>
              <w:sym w:font="Wingdings 2" w:char="F0A3"/>
            </w:r>
            <w:r>
              <w:rPr>
                <w:rFonts w:ascii="宋体" w:hAnsi="宋体" w:hint="eastAsia"/>
                <w:b/>
                <w:sz w:val="28"/>
                <w:szCs w:val="32"/>
              </w:rPr>
              <w:t>/否</w:t>
            </w:r>
            <w:r>
              <w:rPr>
                <w:rFonts w:ascii="宋体" w:hAnsi="宋体" w:hint="eastAsia"/>
                <w:b/>
                <w:sz w:val="28"/>
                <w:szCs w:val="32"/>
              </w:rPr>
              <w:sym w:font="Wingdings 2" w:char="F0A3"/>
            </w:r>
          </w:p>
        </w:tc>
        <w:tc>
          <w:tcPr>
            <w:tcW w:w="2465" w:type="dxa"/>
            <w:vAlign w:val="center"/>
          </w:tcPr>
          <w:p w:rsidR="00A54451" w:rsidRDefault="00A54451" w:rsidP="005C2FDB">
            <w:pPr>
              <w:widowControl/>
              <w:jc w:val="center"/>
              <w:rPr>
                <w:rFonts w:ascii="宋体" w:hAnsi="宋体"/>
                <w:b/>
                <w:sz w:val="28"/>
                <w:szCs w:val="32"/>
              </w:rPr>
            </w:pPr>
          </w:p>
        </w:tc>
      </w:tr>
      <w:tr w:rsidR="00A54451" w:rsidTr="005C2FDB">
        <w:tc>
          <w:tcPr>
            <w:tcW w:w="1185" w:type="dxa"/>
            <w:vAlign w:val="center"/>
          </w:tcPr>
          <w:p w:rsidR="00A54451" w:rsidRDefault="00A54451" w:rsidP="005C2FDB">
            <w:pPr>
              <w:widowControl/>
              <w:jc w:val="center"/>
              <w:rPr>
                <w:rFonts w:ascii="宋体" w:hAnsi="宋体"/>
                <w:b/>
                <w:sz w:val="28"/>
                <w:szCs w:val="32"/>
              </w:rPr>
            </w:pPr>
            <w:r>
              <w:rPr>
                <w:rFonts w:ascii="宋体" w:hAnsi="宋体" w:hint="eastAsia"/>
                <w:b/>
                <w:sz w:val="28"/>
                <w:szCs w:val="32"/>
              </w:rPr>
              <w:t>3</w:t>
            </w:r>
          </w:p>
        </w:tc>
        <w:tc>
          <w:tcPr>
            <w:tcW w:w="6011" w:type="dxa"/>
            <w:vAlign w:val="center"/>
          </w:tcPr>
          <w:p w:rsidR="00A54451" w:rsidRDefault="00A54451" w:rsidP="005C2FDB">
            <w:pPr>
              <w:widowControl/>
              <w:jc w:val="center"/>
              <w:rPr>
                <w:rFonts w:ascii="宋体" w:hAnsi="宋体"/>
                <w:b/>
                <w:sz w:val="28"/>
                <w:szCs w:val="32"/>
              </w:rPr>
            </w:pPr>
          </w:p>
        </w:tc>
        <w:tc>
          <w:tcPr>
            <w:tcW w:w="3544" w:type="dxa"/>
            <w:vAlign w:val="center"/>
          </w:tcPr>
          <w:p w:rsidR="00A54451" w:rsidRDefault="00A54451" w:rsidP="005C2FDB">
            <w:pPr>
              <w:widowControl/>
              <w:jc w:val="center"/>
              <w:rPr>
                <w:rFonts w:ascii="宋体" w:hAnsi="宋体"/>
                <w:b/>
                <w:sz w:val="28"/>
                <w:szCs w:val="32"/>
              </w:rPr>
            </w:pPr>
            <w:r>
              <w:rPr>
                <w:rFonts w:ascii="宋体" w:hAnsi="宋体"/>
                <w:b/>
                <w:sz w:val="28"/>
                <w:szCs w:val="32"/>
              </w:rPr>
              <w:t>是</w:t>
            </w:r>
            <w:r>
              <w:rPr>
                <w:rFonts w:ascii="宋体" w:hAnsi="宋体"/>
                <w:b/>
                <w:sz w:val="28"/>
                <w:szCs w:val="32"/>
              </w:rPr>
              <w:sym w:font="Wingdings 2" w:char="F0A3"/>
            </w:r>
            <w:r>
              <w:rPr>
                <w:rFonts w:ascii="宋体" w:hAnsi="宋体" w:hint="eastAsia"/>
                <w:b/>
                <w:sz w:val="28"/>
                <w:szCs w:val="32"/>
              </w:rPr>
              <w:t>/否</w:t>
            </w:r>
            <w:r>
              <w:rPr>
                <w:rFonts w:ascii="宋体" w:hAnsi="宋体" w:hint="eastAsia"/>
                <w:b/>
                <w:sz w:val="28"/>
                <w:szCs w:val="32"/>
              </w:rPr>
              <w:sym w:font="Wingdings 2" w:char="F0A3"/>
            </w:r>
          </w:p>
        </w:tc>
        <w:tc>
          <w:tcPr>
            <w:tcW w:w="2409" w:type="dxa"/>
            <w:vAlign w:val="center"/>
          </w:tcPr>
          <w:p w:rsidR="00A54451" w:rsidRDefault="00A54451" w:rsidP="005C2FDB">
            <w:pPr>
              <w:widowControl/>
              <w:jc w:val="center"/>
              <w:rPr>
                <w:rFonts w:ascii="宋体" w:hAnsi="宋体"/>
                <w:b/>
                <w:sz w:val="28"/>
                <w:szCs w:val="32"/>
              </w:rPr>
            </w:pPr>
            <w:r>
              <w:rPr>
                <w:rFonts w:ascii="宋体" w:hAnsi="宋体"/>
                <w:b/>
                <w:sz w:val="28"/>
                <w:szCs w:val="32"/>
              </w:rPr>
              <w:t>是</w:t>
            </w:r>
            <w:r>
              <w:rPr>
                <w:rFonts w:ascii="宋体" w:hAnsi="宋体"/>
                <w:b/>
                <w:sz w:val="28"/>
                <w:szCs w:val="32"/>
              </w:rPr>
              <w:sym w:font="Wingdings 2" w:char="F0A3"/>
            </w:r>
            <w:r>
              <w:rPr>
                <w:rFonts w:ascii="宋体" w:hAnsi="宋体" w:hint="eastAsia"/>
                <w:b/>
                <w:sz w:val="28"/>
                <w:szCs w:val="32"/>
              </w:rPr>
              <w:t>/否</w:t>
            </w:r>
            <w:r>
              <w:rPr>
                <w:rFonts w:ascii="宋体" w:hAnsi="宋体" w:hint="eastAsia"/>
                <w:b/>
                <w:sz w:val="28"/>
                <w:szCs w:val="32"/>
              </w:rPr>
              <w:sym w:font="Wingdings 2" w:char="F0A3"/>
            </w:r>
          </w:p>
        </w:tc>
        <w:tc>
          <w:tcPr>
            <w:tcW w:w="2465" w:type="dxa"/>
            <w:vAlign w:val="center"/>
          </w:tcPr>
          <w:p w:rsidR="00A54451" w:rsidRDefault="00A54451" w:rsidP="005C2FDB">
            <w:pPr>
              <w:widowControl/>
              <w:jc w:val="center"/>
              <w:rPr>
                <w:rFonts w:ascii="宋体" w:hAnsi="宋体"/>
                <w:b/>
                <w:sz w:val="28"/>
                <w:szCs w:val="32"/>
              </w:rPr>
            </w:pPr>
          </w:p>
        </w:tc>
      </w:tr>
      <w:tr w:rsidR="00A54451" w:rsidTr="005C2FDB">
        <w:tc>
          <w:tcPr>
            <w:tcW w:w="1185" w:type="dxa"/>
            <w:vAlign w:val="center"/>
          </w:tcPr>
          <w:p w:rsidR="00A54451" w:rsidRDefault="00A54451" w:rsidP="005C2FDB">
            <w:pPr>
              <w:widowControl/>
              <w:jc w:val="center"/>
              <w:rPr>
                <w:rFonts w:ascii="宋体" w:hAnsi="宋体"/>
                <w:b/>
                <w:sz w:val="28"/>
                <w:szCs w:val="32"/>
              </w:rPr>
            </w:pPr>
            <w:r>
              <w:rPr>
                <w:rFonts w:ascii="宋体" w:hAnsi="宋体" w:hint="eastAsia"/>
                <w:b/>
                <w:sz w:val="28"/>
                <w:szCs w:val="32"/>
              </w:rPr>
              <w:t>4</w:t>
            </w:r>
          </w:p>
        </w:tc>
        <w:tc>
          <w:tcPr>
            <w:tcW w:w="6011" w:type="dxa"/>
            <w:vAlign w:val="center"/>
          </w:tcPr>
          <w:p w:rsidR="00A54451" w:rsidRDefault="00A54451" w:rsidP="005C2FDB">
            <w:pPr>
              <w:widowControl/>
              <w:jc w:val="center"/>
              <w:rPr>
                <w:rFonts w:ascii="宋体" w:hAnsi="宋体"/>
                <w:b/>
                <w:sz w:val="28"/>
                <w:szCs w:val="32"/>
              </w:rPr>
            </w:pPr>
          </w:p>
        </w:tc>
        <w:tc>
          <w:tcPr>
            <w:tcW w:w="3544" w:type="dxa"/>
            <w:vAlign w:val="center"/>
          </w:tcPr>
          <w:p w:rsidR="00A54451" w:rsidRDefault="00A54451" w:rsidP="005C2FDB">
            <w:pPr>
              <w:widowControl/>
              <w:jc w:val="center"/>
              <w:rPr>
                <w:rFonts w:ascii="宋体" w:hAnsi="宋体"/>
                <w:b/>
                <w:sz w:val="28"/>
                <w:szCs w:val="32"/>
              </w:rPr>
            </w:pPr>
            <w:r>
              <w:rPr>
                <w:rFonts w:ascii="宋体" w:hAnsi="宋体"/>
                <w:b/>
                <w:sz w:val="28"/>
                <w:szCs w:val="32"/>
              </w:rPr>
              <w:t>是</w:t>
            </w:r>
            <w:r>
              <w:rPr>
                <w:rFonts w:ascii="宋体" w:hAnsi="宋体"/>
                <w:b/>
                <w:sz w:val="28"/>
                <w:szCs w:val="32"/>
              </w:rPr>
              <w:sym w:font="Wingdings 2" w:char="F0A3"/>
            </w:r>
            <w:r>
              <w:rPr>
                <w:rFonts w:ascii="宋体" w:hAnsi="宋体" w:hint="eastAsia"/>
                <w:b/>
                <w:sz w:val="28"/>
                <w:szCs w:val="32"/>
              </w:rPr>
              <w:t>/否</w:t>
            </w:r>
            <w:r>
              <w:rPr>
                <w:rFonts w:ascii="宋体" w:hAnsi="宋体" w:hint="eastAsia"/>
                <w:b/>
                <w:sz w:val="28"/>
                <w:szCs w:val="32"/>
              </w:rPr>
              <w:sym w:font="Wingdings 2" w:char="F0A3"/>
            </w:r>
          </w:p>
        </w:tc>
        <w:tc>
          <w:tcPr>
            <w:tcW w:w="2409" w:type="dxa"/>
            <w:vAlign w:val="center"/>
          </w:tcPr>
          <w:p w:rsidR="00A54451" w:rsidRDefault="00A54451" w:rsidP="005C2FDB">
            <w:pPr>
              <w:widowControl/>
              <w:jc w:val="center"/>
              <w:rPr>
                <w:rFonts w:ascii="宋体" w:hAnsi="宋体"/>
                <w:b/>
                <w:sz w:val="28"/>
                <w:szCs w:val="32"/>
              </w:rPr>
            </w:pPr>
            <w:r>
              <w:rPr>
                <w:rFonts w:ascii="宋体" w:hAnsi="宋体"/>
                <w:b/>
                <w:sz w:val="28"/>
                <w:szCs w:val="32"/>
              </w:rPr>
              <w:t>是</w:t>
            </w:r>
            <w:r>
              <w:rPr>
                <w:rFonts w:ascii="宋体" w:hAnsi="宋体"/>
                <w:b/>
                <w:sz w:val="28"/>
                <w:szCs w:val="32"/>
              </w:rPr>
              <w:sym w:font="Wingdings 2" w:char="F0A3"/>
            </w:r>
            <w:r>
              <w:rPr>
                <w:rFonts w:ascii="宋体" w:hAnsi="宋体" w:hint="eastAsia"/>
                <w:b/>
                <w:sz w:val="28"/>
                <w:szCs w:val="32"/>
              </w:rPr>
              <w:t>/否</w:t>
            </w:r>
            <w:r>
              <w:rPr>
                <w:rFonts w:ascii="宋体" w:hAnsi="宋体" w:hint="eastAsia"/>
                <w:b/>
                <w:sz w:val="28"/>
                <w:szCs w:val="32"/>
              </w:rPr>
              <w:sym w:font="Wingdings 2" w:char="F0A3"/>
            </w:r>
          </w:p>
        </w:tc>
        <w:tc>
          <w:tcPr>
            <w:tcW w:w="2465" w:type="dxa"/>
            <w:vAlign w:val="center"/>
          </w:tcPr>
          <w:p w:rsidR="00A54451" w:rsidRDefault="00A54451" w:rsidP="005C2FDB">
            <w:pPr>
              <w:widowControl/>
              <w:jc w:val="center"/>
              <w:rPr>
                <w:rFonts w:ascii="宋体" w:hAnsi="宋体"/>
                <w:b/>
                <w:sz w:val="28"/>
                <w:szCs w:val="32"/>
              </w:rPr>
            </w:pPr>
          </w:p>
        </w:tc>
      </w:tr>
      <w:tr w:rsidR="00A54451" w:rsidTr="005C2FDB">
        <w:tc>
          <w:tcPr>
            <w:tcW w:w="1185" w:type="dxa"/>
            <w:vAlign w:val="center"/>
          </w:tcPr>
          <w:p w:rsidR="00A54451" w:rsidRDefault="00A54451" w:rsidP="005C2FDB">
            <w:pPr>
              <w:widowControl/>
              <w:jc w:val="center"/>
              <w:rPr>
                <w:rFonts w:ascii="宋体" w:hAnsi="宋体"/>
                <w:b/>
                <w:sz w:val="28"/>
                <w:szCs w:val="32"/>
              </w:rPr>
            </w:pPr>
            <w:r>
              <w:rPr>
                <w:rFonts w:ascii="宋体" w:hAnsi="宋体" w:hint="eastAsia"/>
                <w:b/>
                <w:sz w:val="28"/>
                <w:szCs w:val="32"/>
              </w:rPr>
              <w:t>5</w:t>
            </w:r>
          </w:p>
        </w:tc>
        <w:tc>
          <w:tcPr>
            <w:tcW w:w="6011" w:type="dxa"/>
            <w:vAlign w:val="center"/>
          </w:tcPr>
          <w:p w:rsidR="00A54451" w:rsidRDefault="00A54451" w:rsidP="005C2FDB">
            <w:pPr>
              <w:widowControl/>
              <w:jc w:val="center"/>
              <w:rPr>
                <w:rFonts w:ascii="宋体" w:hAnsi="宋体"/>
                <w:b/>
                <w:sz w:val="28"/>
                <w:szCs w:val="32"/>
              </w:rPr>
            </w:pPr>
          </w:p>
        </w:tc>
        <w:tc>
          <w:tcPr>
            <w:tcW w:w="3544" w:type="dxa"/>
            <w:vAlign w:val="center"/>
          </w:tcPr>
          <w:p w:rsidR="00A54451" w:rsidRDefault="00A54451" w:rsidP="005C2FDB">
            <w:pPr>
              <w:widowControl/>
              <w:jc w:val="center"/>
              <w:rPr>
                <w:rFonts w:ascii="宋体" w:hAnsi="宋体"/>
                <w:b/>
                <w:sz w:val="28"/>
                <w:szCs w:val="32"/>
              </w:rPr>
            </w:pPr>
            <w:r>
              <w:rPr>
                <w:rFonts w:ascii="宋体" w:hAnsi="宋体"/>
                <w:b/>
                <w:sz w:val="28"/>
                <w:szCs w:val="32"/>
              </w:rPr>
              <w:t>是</w:t>
            </w:r>
            <w:r>
              <w:rPr>
                <w:rFonts w:ascii="宋体" w:hAnsi="宋体"/>
                <w:b/>
                <w:sz w:val="28"/>
                <w:szCs w:val="32"/>
              </w:rPr>
              <w:sym w:font="Wingdings 2" w:char="F0A3"/>
            </w:r>
            <w:r>
              <w:rPr>
                <w:rFonts w:ascii="宋体" w:hAnsi="宋体" w:hint="eastAsia"/>
                <w:b/>
                <w:sz w:val="28"/>
                <w:szCs w:val="32"/>
              </w:rPr>
              <w:t>/否</w:t>
            </w:r>
            <w:r>
              <w:rPr>
                <w:rFonts w:ascii="宋体" w:hAnsi="宋体" w:hint="eastAsia"/>
                <w:b/>
                <w:sz w:val="28"/>
                <w:szCs w:val="32"/>
              </w:rPr>
              <w:sym w:font="Wingdings 2" w:char="F0A3"/>
            </w:r>
          </w:p>
        </w:tc>
        <w:tc>
          <w:tcPr>
            <w:tcW w:w="2409" w:type="dxa"/>
            <w:vAlign w:val="center"/>
          </w:tcPr>
          <w:p w:rsidR="00A54451" w:rsidRDefault="00A54451" w:rsidP="005C2FDB">
            <w:pPr>
              <w:widowControl/>
              <w:jc w:val="center"/>
              <w:rPr>
                <w:rFonts w:ascii="宋体" w:hAnsi="宋体"/>
                <w:b/>
                <w:sz w:val="28"/>
                <w:szCs w:val="32"/>
              </w:rPr>
            </w:pPr>
            <w:r>
              <w:rPr>
                <w:rFonts w:ascii="宋体" w:hAnsi="宋体"/>
                <w:b/>
                <w:sz w:val="28"/>
                <w:szCs w:val="32"/>
              </w:rPr>
              <w:t>是</w:t>
            </w:r>
            <w:r>
              <w:rPr>
                <w:rFonts w:ascii="宋体" w:hAnsi="宋体"/>
                <w:b/>
                <w:sz w:val="28"/>
                <w:szCs w:val="32"/>
              </w:rPr>
              <w:sym w:font="Wingdings 2" w:char="F0A3"/>
            </w:r>
            <w:r>
              <w:rPr>
                <w:rFonts w:ascii="宋体" w:hAnsi="宋体" w:hint="eastAsia"/>
                <w:b/>
                <w:sz w:val="28"/>
                <w:szCs w:val="32"/>
              </w:rPr>
              <w:t>/否</w:t>
            </w:r>
            <w:r>
              <w:rPr>
                <w:rFonts w:ascii="宋体" w:hAnsi="宋体" w:hint="eastAsia"/>
                <w:b/>
                <w:sz w:val="28"/>
                <w:szCs w:val="32"/>
              </w:rPr>
              <w:sym w:font="Wingdings 2" w:char="F0A3"/>
            </w:r>
          </w:p>
        </w:tc>
        <w:tc>
          <w:tcPr>
            <w:tcW w:w="2465" w:type="dxa"/>
            <w:vAlign w:val="center"/>
          </w:tcPr>
          <w:p w:rsidR="00A54451" w:rsidRDefault="00A54451" w:rsidP="005C2FDB">
            <w:pPr>
              <w:widowControl/>
              <w:jc w:val="center"/>
              <w:rPr>
                <w:rFonts w:ascii="宋体" w:hAnsi="宋体"/>
                <w:b/>
                <w:sz w:val="28"/>
                <w:szCs w:val="32"/>
              </w:rPr>
            </w:pPr>
          </w:p>
        </w:tc>
      </w:tr>
    </w:tbl>
    <w:p w:rsidR="00A54451" w:rsidRDefault="00A54451" w:rsidP="008141D6">
      <w:pPr>
        <w:widowControl/>
        <w:spacing w:beforeLines="150"/>
        <w:rPr>
          <w:rFonts w:ascii="宋体" w:hAnsi="宋体"/>
          <w:b/>
          <w:sz w:val="28"/>
          <w:szCs w:val="32"/>
        </w:rPr>
      </w:pPr>
      <w:r>
        <w:rPr>
          <w:rFonts w:ascii="宋体" w:hAnsi="宋体"/>
          <w:b/>
          <w:sz w:val="28"/>
          <w:szCs w:val="32"/>
        </w:rPr>
        <w:t>单位党组织主要负责人</w:t>
      </w:r>
      <w:r>
        <w:rPr>
          <w:rFonts w:ascii="宋体" w:hAnsi="宋体" w:hint="eastAsia"/>
          <w:b/>
          <w:sz w:val="28"/>
          <w:szCs w:val="32"/>
        </w:rPr>
        <w:t>（签字）：                      填表人：           电话：               填报时间：</w:t>
      </w:r>
    </w:p>
    <w:p w:rsidR="00F2071F" w:rsidRPr="00A54451" w:rsidRDefault="00F2071F"/>
    <w:sectPr w:rsidR="00F2071F" w:rsidRPr="00A54451" w:rsidSect="00E13B76">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1D6" w:rsidRDefault="008141D6" w:rsidP="008141D6">
      <w:r>
        <w:separator/>
      </w:r>
    </w:p>
  </w:endnote>
  <w:endnote w:type="continuationSeparator" w:id="0">
    <w:p w:rsidR="008141D6" w:rsidRDefault="008141D6" w:rsidP="008141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等线"/>
    <w:charset w:val="86"/>
    <w:family w:val="auto"/>
    <w:pitch w:val="variable"/>
    <w:sig w:usb0="A00002BF" w:usb1="38CF7CFA" w:usb2="00000016" w:usb3="00000000" w:csb0="0004000F"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1D6" w:rsidRDefault="008141D6" w:rsidP="008141D6">
      <w:r>
        <w:separator/>
      </w:r>
    </w:p>
  </w:footnote>
  <w:footnote w:type="continuationSeparator" w:id="0">
    <w:p w:rsidR="008141D6" w:rsidRDefault="008141D6" w:rsidP="008141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4451"/>
    <w:rsid w:val="008141D6"/>
    <w:rsid w:val="00A54451"/>
    <w:rsid w:val="00E13B76"/>
    <w:rsid w:val="00F207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仿宋"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451"/>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451"/>
    <w:rPr>
      <w:rFonts w:ascii="等线" w:eastAsia="等线" w:hAnsi="等线" w:cs="宋体"/>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8141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141D6"/>
    <w:rPr>
      <w:rFonts w:ascii="Times New Roman" w:eastAsia="宋体" w:hAnsi="Times New Roman" w:cs="Times New Roman"/>
      <w:sz w:val="18"/>
      <w:szCs w:val="18"/>
    </w:rPr>
  </w:style>
  <w:style w:type="paragraph" w:styleId="a5">
    <w:name w:val="footer"/>
    <w:basedOn w:val="a"/>
    <w:link w:val="Char0"/>
    <w:uiPriority w:val="99"/>
    <w:semiHidden/>
    <w:unhideWhenUsed/>
    <w:rsid w:val="008141D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141D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仿宋"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451"/>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451"/>
    <w:rPr>
      <w:rFonts w:ascii="等线" w:eastAsia="等线" w:hAnsi="等线" w:cs="宋体"/>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Company>BLCU</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周倩</dc:creator>
  <cp:lastModifiedBy>孙实</cp:lastModifiedBy>
  <cp:revision>2</cp:revision>
  <dcterms:created xsi:type="dcterms:W3CDTF">2021-11-12T06:07:00Z</dcterms:created>
  <dcterms:modified xsi:type="dcterms:W3CDTF">2021-11-12T06:07:00Z</dcterms:modified>
</cp:coreProperties>
</file>